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47D" w:rsidRPr="007C0BA8" w:rsidRDefault="00E8424C" w:rsidP="006B61FB">
      <w:pPr>
        <w:jc w:val="center"/>
        <w:rPr>
          <w:b/>
          <w:sz w:val="28"/>
          <w:szCs w:val="28"/>
        </w:rPr>
      </w:pPr>
      <w:r w:rsidRPr="007C0BA8">
        <w:rPr>
          <w:b/>
          <w:sz w:val="28"/>
          <w:szCs w:val="28"/>
        </w:rPr>
        <w:t>Основные технические характеристики закупаемых товаров</w:t>
      </w:r>
    </w:p>
    <w:p w:rsidR="007C0BA8" w:rsidRDefault="007C0BA8" w:rsidP="007C0BA8">
      <w:pPr>
        <w:ind w:firstLine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</w:t>
      </w:r>
      <w:r w:rsidRPr="007C0BA8">
        <w:rPr>
          <w:b/>
          <w:sz w:val="28"/>
          <w:szCs w:val="28"/>
        </w:rPr>
        <w:t xml:space="preserve"> тендеру</w:t>
      </w:r>
      <w:r>
        <w:rPr>
          <w:sz w:val="28"/>
          <w:szCs w:val="28"/>
        </w:rPr>
        <w:t xml:space="preserve"> «</w:t>
      </w:r>
      <w:r w:rsidR="00B96693" w:rsidRPr="00B96693">
        <w:rPr>
          <w:sz w:val="28"/>
          <w:szCs w:val="28"/>
          <w:u w:val="single"/>
        </w:rPr>
        <w:t>по приобретению м</w:t>
      </w:r>
      <w:r w:rsidRPr="00B96693">
        <w:rPr>
          <w:sz w:val="28"/>
          <w:szCs w:val="28"/>
          <w:u w:val="single"/>
        </w:rPr>
        <w:t>еханически</w:t>
      </w:r>
      <w:r w:rsidR="00B96693" w:rsidRPr="00B96693">
        <w:rPr>
          <w:sz w:val="28"/>
          <w:szCs w:val="28"/>
          <w:u w:val="single"/>
        </w:rPr>
        <w:t>х</w:t>
      </w:r>
      <w:r>
        <w:rPr>
          <w:sz w:val="28"/>
          <w:szCs w:val="28"/>
          <w:u w:val="single"/>
        </w:rPr>
        <w:t xml:space="preserve"> задвиж</w:t>
      </w:r>
      <w:r w:rsidR="00B96693">
        <w:rPr>
          <w:sz w:val="28"/>
          <w:szCs w:val="28"/>
          <w:u w:val="single"/>
        </w:rPr>
        <w:t>ек</w:t>
      </w:r>
      <w:r>
        <w:rPr>
          <w:sz w:val="28"/>
          <w:szCs w:val="28"/>
        </w:rPr>
        <w:t>»</w:t>
      </w:r>
    </w:p>
    <w:p w:rsidR="007C0BA8" w:rsidRDefault="007C0BA8" w:rsidP="007C0BA8">
      <w:pPr>
        <w:ind w:firstLine="720"/>
        <w:rPr>
          <w:sz w:val="28"/>
          <w:szCs w:val="28"/>
        </w:rPr>
      </w:pPr>
    </w:p>
    <w:p w:rsidR="007C0BA8" w:rsidRDefault="007C0BA8" w:rsidP="007C0BA8">
      <w:pPr>
        <w:ind w:firstLine="72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Наименование подразделения-инициатора закупки: </w:t>
      </w:r>
      <w:r w:rsidRPr="007C0BA8">
        <w:rPr>
          <w:sz w:val="28"/>
          <w:szCs w:val="28"/>
          <w:u w:val="single"/>
        </w:rPr>
        <w:t xml:space="preserve">нефтебаза </w:t>
      </w:r>
      <w:proofErr w:type="spellStart"/>
      <w:r w:rsidRPr="007C0BA8">
        <w:rPr>
          <w:sz w:val="28"/>
          <w:szCs w:val="28"/>
          <w:u w:val="single"/>
        </w:rPr>
        <w:t>Алматинского</w:t>
      </w:r>
      <w:proofErr w:type="spellEnd"/>
      <w:r w:rsidRPr="007C0BA8">
        <w:rPr>
          <w:sz w:val="28"/>
          <w:szCs w:val="28"/>
          <w:u w:val="single"/>
        </w:rPr>
        <w:t xml:space="preserve"> филиала ТОО «</w:t>
      </w:r>
      <w:proofErr w:type="spellStart"/>
      <w:r w:rsidRPr="007C0BA8">
        <w:rPr>
          <w:sz w:val="28"/>
          <w:szCs w:val="28"/>
          <w:u w:val="single"/>
        </w:rPr>
        <w:t>Sinooil</w:t>
      </w:r>
      <w:proofErr w:type="spellEnd"/>
      <w:r w:rsidRPr="007C0BA8">
        <w:rPr>
          <w:sz w:val="28"/>
          <w:szCs w:val="28"/>
          <w:u w:val="single"/>
        </w:rPr>
        <w:t>»</w:t>
      </w:r>
    </w:p>
    <w:p w:rsidR="00FD6901" w:rsidRDefault="00FD6901" w:rsidP="007C0BA8">
      <w:pPr>
        <w:ind w:firstLine="720"/>
        <w:rPr>
          <w:sz w:val="28"/>
          <w:szCs w:val="28"/>
        </w:rPr>
      </w:pPr>
    </w:p>
    <w:p w:rsidR="00134D27" w:rsidRPr="007C0BA8" w:rsidRDefault="007C0BA8" w:rsidP="007C0BA8">
      <w:pPr>
        <w:ind w:firstLine="720"/>
        <w:rPr>
          <w:b/>
          <w:sz w:val="28"/>
          <w:szCs w:val="28"/>
        </w:rPr>
      </w:pPr>
      <w:r w:rsidRPr="007C0BA8">
        <w:rPr>
          <w:b/>
          <w:sz w:val="28"/>
          <w:szCs w:val="28"/>
        </w:rPr>
        <w:t>Требуемые технические и качественные характеристики закупаемых товаров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1919"/>
        <w:gridCol w:w="596"/>
        <w:gridCol w:w="724"/>
        <w:gridCol w:w="1095"/>
        <w:gridCol w:w="2146"/>
        <w:gridCol w:w="8348"/>
      </w:tblGrid>
      <w:tr w:rsidR="00010EDF" w:rsidTr="00534704">
        <w:tc>
          <w:tcPr>
            <w:tcW w:w="560" w:type="dxa"/>
          </w:tcPr>
          <w:p w:rsidR="006B61FB" w:rsidRPr="00134D27" w:rsidRDefault="006B61FB" w:rsidP="007C0BA8">
            <w:pPr>
              <w:rPr>
                <w:b/>
              </w:rPr>
            </w:pPr>
            <w:r w:rsidRPr="00134D27">
              <w:rPr>
                <w:b/>
              </w:rPr>
              <w:t>№ п/п</w:t>
            </w:r>
          </w:p>
        </w:tc>
        <w:tc>
          <w:tcPr>
            <w:tcW w:w="1923" w:type="dxa"/>
          </w:tcPr>
          <w:p w:rsidR="006B61FB" w:rsidRPr="00134D27" w:rsidRDefault="006B61FB" w:rsidP="007C0BA8">
            <w:pPr>
              <w:rPr>
                <w:b/>
              </w:rPr>
            </w:pPr>
            <w:r w:rsidRPr="00134D27">
              <w:rPr>
                <w:b/>
              </w:rPr>
              <w:t>Наименование</w:t>
            </w:r>
            <w:r>
              <w:rPr>
                <w:b/>
              </w:rPr>
              <w:t xml:space="preserve"> приобретаемых товаров</w:t>
            </w:r>
          </w:p>
        </w:tc>
        <w:tc>
          <w:tcPr>
            <w:tcW w:w="597" w:type="dxa"/>
          </w:tcPr>
          <w:p w:rsidR="006B61FB" w:rsidRPr="00134D27" w:rsidRDefault="006B61FB" w:rsidP="007C0BA8">
            <w:pPr>
              <w:rPr>
                <w:b/>
              </w:rPr>
            </w:pPr>
            <w:r>
              <w:rPr>
                <w:b/>
              </w:rPr>
              <w:t>Ед.</w:t>
            </w:r>
          </w:p>
        </w:tc>
        <w:tc>
          <w:tcPr>
            <w:tcW w:w="728" w:type="dxa"/>
          </w:tcPr>
          <w:p w:rsidR="006B61FB" w:rsidRPr="00134D27" w:rsidRDefault="006B61FB" w:rsidP="007C0BA8">
            <w:pPr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096" w:type="dxa"/>
          </w:tcPr>
          <w:p w:rsidR="006B61FB" w:rsidRPr="00134D27" w:rsidRDefault="006B61FB" w:rsidP="00134D27">
            <w:pPr>
              <w:rPr>
                <w:b/>
              </w:rPr>
            </w:pPr>
            <w:r>
              <w:rPr>
                <w:b/>
              </w:rPr>
              <w:t>Модель</w:t>
            </w:r>
          </w:p>
        </w:tc>
        <w:tc>
          <w:tcPr>
            <w:tcW w:w="2349" w:type="dxa"/>
          </w:tcPr>
          <w:p w:rsidR="006B61FB" w:rsidRPr="00134D27" w:rsidRDefault="006B61FB" w:rsidP="007C0BA8">
            <w:pPr>
              <w:rPr>
                <w:b/>
              </w:rPr>
            </w:pPr>
            <w:r>
              <w:rPr>
                <w:b/>
              </w:rPr>
              <w:t>Требования к техническим характеристикам</w:t>
            </w:r>
          </w:p>
        </w:tc>
        <w:tc>
          <w:tcPr>
            <w:tcW w:w="8361" w:type="dxa"/>
          </w:tcPr>
          <w:p w:rsidR="006B61FB" w:rsidRPr="000A5735" w:rsidRDefault="000A5735" w:rsidP="000A5735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Иллюстративное фото требуемых задвижек</w:t>
            </w:r>
          </w:p>
        </w:tc>
      </w:tr>
      <w:tr w:rsidR="00010EDF" w:rsidTr="00534704">
        <w:tc>
          <w:tcPr>
            <w:tcW w:w="560" w:type="dxa"/>
          </w:tcPr>
          <w:p w:rsidR="006B61FB" w:rsidRPr="00134D27" w:rsidRDefault="006B61FB" w:rsidP="007C0BA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23" w:type="dxa"/>
          </w:tcPr>
          <w:p w:rsidR="006B61FB" w:rsidRPr="00134D27" w:rsidRDefault="006B61FB" w:rsidP="007C0BA8">
            <w:pPr>
              <w:rPr>
                <w:b/>
              </w:rPr>
            </w:pPr>
            <w:r>
              <w:rPr>
                <w:b/>
              </w:rPr>
              <w:t>Механические задвижки</w:t>
            </w:r>
            <w:r w:rsidRPr="00980F33">
              <w:rPr>
                <w:sz w:val="28"/>
                <w:szCs w:val="28"/>
              </w:rPr>
              <w:t xml:space="preserve"> </w:t>
            </w:r>
            <w:r w:rsidRPr="00134D27">
              <w:rPr>
                <w:b/>
              </w:rPr>
              <w:t>с длинным штоком (стержнем) 2500 мм</w:t>
            </w:r>
          </w:p>
        </w:tc>
        <w:tc>
          <w:tcPr>
            <w:tcW w:w="597" w:type="dxa"/>
          </w:tcPr>
          <w:p w:rsidR="006B61FB" w:rsidRPr="00134D27" w:rsidRDefault="000A5735" w:rsidP="007C0BA8">
            <w:pPr>
              <w:rPr>
                <w:b/>
              </w:rPr>
            </w:pPr>
            <w:r>
              <w:rPr>
                <w:b/>
              </w:rPr>
              <w:t>шт.</w:t>
            </w:r>
          </w:p>
        </w:tc>
        <w:tc>
          <w:tcPr>
            <w:tcW w:w="728" w:type="dxa"/>
          </w:tcPr>
          <w:p w:rsidR="006B61FB" w:rsidRPr="00134D27" w:rsidRDefault="006B61FB" w:rsidP="007C0BA8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96" w:type="dxa"/>
          </w:tcPr>
          <w:p w:rsidR="006B61FB" w:rsidRPr="00134D27" w:rsidRDefault="006B61FB" w:rsidP="00134D27">
            <w:pPr>
              <w:jc w:val="both"/>
              <w:rPr>
                <w:b/>
              </w:rPr>
            </w:pPr>
            <w:r w:rsidRPr="00134D27">
              <w:rPr>
                <w:b/>
                <w:lang w:val="en-US"/>
              </w:rPr>
              <w:t>D</w:t>
            </w:r>
            <w:r w:rsidRPr="00134D27">
              <w:rPr>
                <w:b/>
              </w:rPr>
              <w:t>343</w:t>
            </w:r>
            <w:r w:rsidRPr="00134D27">
              <w:rPr>
                <w:b/>
                <w:lang w:val="en-US"/>
              </w:rPr>
              <w:t>P</w:t>
            </w:r>
            <w:r w:rsidRPr="00134D27">
              <w:rPr>
                <w:b/>
              </w:rPr>
              <w:t>-25</w:t>
            </w:r>
            <w:r w:rsidRPr="00134D27">
              <w:rPr>
                <w:b/>
                <w:lang w:val="en-US"/>
              </w:rPr>
              <w:t>C</w:t>
            </w:r>
            <w:r w:rsidRPr="00134D27">
              <w:rPr>
                <w:b/>
              </w:rPr>
              <w:t xml:space="preserve"> </w:t>
            </w:r>
            <w:r w:rsidRPr="00134D27">
              <w:rPr>
                <w:b/>
                <w:lang w:val="en-US"/>
              </w:rPr>
              <w:t>DN</w:t>
            </w:r>
            <w:r w:rsidRPr="00134D27">
              <w:rPr>
                <w:b/>
              </w:rPr>
              <w:t>100</w:t>
            </w:r>
          </w:p>
          <w:p w:rsidR="006B61FB" w:rsidRPr="00134D27" w:rsidRDefault="006B61FB" w:rsidP="007C0BA8">
            <w:pPr>
              <w:rPr>
                <w:b/>
              </w:rPr>
            </w:pPr>
          </w:p>
        </w:tc>
        <w:tc>
          <w:tcPr>
            <w:tcW w:w="2349" w:type="dxa"/>
          </w:tcPr>
          <w:p w:rsidR="006B61FB" w:rsidRPr="00134D27" w:rsidRDefault="006B61FB" w:rsidP="00134D27">
            <w:r w:rsidRPr="00134D27">
              <w:t>Диаметр номинальный (</w:t>
            </w:r>
            <w:r w:rsidRPr="00134D27">
              <w:rPr>
                <w:lang w:val="en-US"/>
              </w:rPr>
              <w:t>DN</w:t>
            </w:r>
            <w:r w:rsidRPr="00134D27">
              <w:t>), мм – 100 мм;</w:t>
            </w:r>
          </w:p>
          <w:p w:rsidR="006B61FB" w:rsidRPr="00134D27" w:rsidRDefault="006B61FB" w:rsidP="00134D27">
            <w:r w:rsidRPr="00134D27">
              <w:t>Наружный диаметр фланца, мм – 235 мм;</w:t>
            </w:r>
          </w:p>
          <w:p w:rsidR="006B61FB" w:rsidRPr="00134D27" w:rsidRDefault="006B61FB" w:rsidP="00134D27">
            <w:r w:rsidRPr="00134D27">
              <w:t>Диаметр отверстий под болты, мм – 22 мм;</w:t>
            </w:r>
          </w:p>
          <w:p w:rsidR="006B61FB" w:rsidRPr="00134D27" w:rsidRDefault="006B61FB" w:rsidP="00134D27">
            <w:r w:rsidRPr="00134D27">
              <w:t>Строительная длина затвора (</w:t>
            </w:r>
            <w:proofErr w:type="spellStart"/>
            <w:r w:rsidRPr="00134D27">
              <w:t>межфланцевое</w:t>
            </w:r>
            <w:proofErr w:type="spellEnd"/>
            <w:r w:rsidRPr="00134D27">
              <w:t xml:space="preserve"> расстояние), мм – 1</w:t>
            </w:r>
            <w:r w:rsidR="00654299">
              <w:t>27</w:t>
            </w:r>
            <w:r w:rsidRPr="00134D27">
              <w:t>мм;</w:t>
            </w:r>
          </w:p>
          <w:p w:rsidR="006B61FB" w:rsidRPr="00134D27" w:rsidRDefault="006B61FB" w:rsidP="00134D27">
            <w:r w:rsidRPr="00134D27">
              <w:t>Диаметр по центру отверстий под болты, мм – 190 мм;</w:t>
            </w:r>
          </w:p>
          <w:p w:rsidR="006B61FB" w:rsidRPr="00134D27" w:rsidRDefault="006B61FB" w:rsidP="00134D27">
            <w:r w:rsidRPr="00134D27">
              <w:t>Тип затвора – запорный;</w:t>
            </w:r>
          </w:p>
          <w:p w:rsidR="006B61FB" w:rsidRPr="00134D27" w:rsidRDefault="006B61FB" w:rsidP="00134D27">
            <w:r w:rsidRPr="00134D27">
              <w:t>Вид затвора - с тройным эксцентриситетом;</w:t>
            </w:r>
          </w:p>
          <w:p w:rsidR="006B61FB" w:rsidRPr="00134D27" w:rsidRDefault="006B61FB" w:rsidP="00134D27">
            <w:r w:rsidRPr="00134D27">
              <w:lastRenderedPageBreak/>
              <w:t>Тип присоединения – фланцевый;</w:t>
            </w:r>
          </w:p>
          <w:p w:rsidR="006B61FB" w:rsidRPr="00134D27" w:rsidRDefault="006B61FB" w:rsidP="00134D27">
            <w:r w:rsidRPr="00134D27">
              <w:t>Давление номинальное – 2,5 МПа;</w:t>
            </w:r>
          </w:p>
          <w:p w:rsidR="00C407AF" w:rsidRPr="00654299" w:rsidRDefault="006B61FB" w:rsidP="00134D27">
            <w:pPr>
              <w:jc w:val="both"/>
              <w:rPr>
                <w:noProof/>
                <w:lang w:eastAsia="en-US"/>
              </w:rPr>
            </w:pPr>
            <w:r w:rsidRPr="00134D27">
              <w:t xml:space="preserve">Фланец на восемь </w:t>
            </w:r>
          </w:p>
          <w:p w:rsidR="006B61FB" w:rsidRPr="00134D27" w:rsidRDefault="006B61FB" w:rsidP="00134D27">
            <w:pPr>
              <w:jc w:val="both"/>
            </w:pPr>
            <w:r w:rsidRPr="00134D27">
              <w:t>отверстий;</w:t>
            </w:r>
          </w:p>
          <w:p w:rsidR="006B61FB" w:rsidRPr="00134D27" w:rsidRDefault="006B61FB" w:rsidP="00134D27">
            <w:pPr>
              <w:jc w:val="both"/>
            </w:pPr>
            <w:r w:rsidRPr="00134D27">
              <w:t>Направление подачи среды – в одну сторону;</w:t>
            </w:r>
          </w:p>
          <w:p w:rsidR="006B61FB" w:rsidRPr="00134D27" w:rsidRDefault="006B61FB" w:rsidP="00FD6901">
            <w:pPr>
              <w:jc w:val="both"/>
            </w:pPr>
            <w:r w:rsidRPr="00134D27">
              <w:t>Температура окружающей среды – от -40</w:t>
            </w:r>
            <w:r w:rsidRPr="00FD6901">
              <w:rPr>
                <w:vertAlign w:val="superscript"/>
              </w:rPr>
              <w:t xml:space="preserve">0 </w:t>
            </w:r>
            <w:proofErr w:type="gramStart"/>
            <w:r w:rsidRPr="00134D27">
              <w:t>С</w:t>
            </w:r>
            <w:proofErr w:type="gramEnd"/>
            <w:r w:rsidRPr="00134D27">
              <w:t xml:space="preserve"> до +60</w:t>
            </w:r>
            <w:r w:rsidRPr="00FD6901">
              <w:rPr>
                <w:vertAlign w:val="superscript"/>
              </w:rPr>
              <w:t xml:space="preserve">0 </w:t>
            </w:r>
            <w:r w:rsidRPr="00134D27">
              <w:t>С;</w:t>
            </w:r>
          </w:p>
          <w:p w:rsidR="006B61FB" w:rsidRPr="00134D27" w:rsidRDefault="006B61FB" w:rsidP="00FD6901">
            <w:pPr>
              <w:jc w:val="both"/>
            </w:pPr>
            <w:r w:rsidRPr="00134D27">
              <w:t>Материал штока - нержавеющая сталь;</w:t>
            </w:r>
          </w:p>
          <w:p w:rsidR="006B61FB" w:rsidRPr="00134D27" w:rsidRDefault="006B61FB" w:rsidP="00FD6901">
            <w:pPr>
              <w:jc w:val="both"/>
            </w:pPr>
            <w:r w:rsidRPr="00134D27">
              <w:t xml:space="preserve">Температура рабочей среды от </w:t>
            </w:r>
            <w:proofErr w:type="spellStart"/>
            <w:r w:rsidRPr="00134D27">
              <w:t>от</w:t>
            </w:r>
            <w:proofErr w:type="spellEnd"/>
            <w:r w:rsidRPr="00134D27">
              <w:t xml:space="preserve"> -40</w:t>
            </w:r>
            <w:r w:rsidRPr="00FD6901">
              <w:rPr>
                <w:vertAlign w:val="superscript"/>
              </w:rPr>
              <w:t xml:space="preserve">0 </w:t>
            </w:r>
            <w:proofErr w:type="gramStart"/>
            <w:r w:rsidRPr="00134D27">
              <w:t>С</w:t>
            </w:r>
            <w:proofErr w:type="gramEnd"/>
            <w:r w:rsidRPr="00134D27">
              <w:t xml:space="preserve"> до +425</w:t>
            </w:r>
            <w:r w:rsidRPr="00FD6901">
              <w:rPr>
                <w:vertAlign w:val="superscript"/>
              </w:rPr>
              <w:t xml:space="preserve">0 </w:t>
            </w:r>
            <w:r w:rsidRPr="00134D27">
              <w:t xml:space="preserve">С; </w:t>
            </w:r>
          </w:p>
          <w:p w:rsidR="006B61FB" w:rsidRPr="00134D27" w:rsidRDefault="006B61FB" w:rsidP="00FD6901">
            <w:pPr>
              <w:jc w:val="both"/>
            </w:pPr>
            <w:r w:rsidRPr="00134D27">
              <w:t xml:space="preserve">Герметичность затвора - класс А; </w:t>
            </w:r>
          </w:p>
          <w:p w:rsidR="006B61FB" w:rsidRPr="00134D27" w:rsidRDefault="006B61FB" w:rsidP="00FD6901">
            <w:pPr>
              <w:jc w:val="both"/>
            </w:pPr>
            <w:r w:rsidRPr="00134D27">
              <w:t>Упра</w:t>
            </w:r>
            <w:r w:rsidR="00010EDF">
              <w:t xml:space="preserve">вление - механический редуктор. </w:t>
            </w:r>
            <w:r w:rsidRPr="00134D27">
              <w:t>В комплекте с колонкой управления H=2500мм.</w:t>
            </w:r>
          </w:p>
          <w:p w:rsidR="006B61FB" w:rsidRPr="00134D27" w:rsidRDefault="006B61FB" w:rsidP="007C0BA8">
            <w:pPr>
              <w:rPr>
                <w:b/>
              </w:rPr>
            </w:pPr>
          </w:p>
        </w:tc>
        <w:tc>
          <w:tcPr>
            <w:tcW w:w="8361" w:type="dxa"/>
          </w:tcPr>
          <w:p w:rsidR="00C407AF" w:rsidRPr="00010EDF" w:rsidRDefault="00C407AF" w:rsidP="006B61FB">
            <w:pPr>
              <w:rPr>
                <w:b/>
                <w:noProof/>
                <w:lang w:eastAsia="en-US"/>
              </w:rPr>
            </w:pPr>
            <w:bookmarkStart w:id="0" w:name="_GoBack"/>
            <w:bookmarkEnd w:id="0"/>
          </w:p>
          <w:p w:rsidR="006B61FB" w:rsidRPr="00134D27" w:rsidRDefault="00C407AF" w:rsidP="00C407AF">
            <w:pPr>
              <w:rPr>
                <w:b/>
              </w:rPr>
            </w:pPr>
            <w:r>
              <w:rPr>
                <w:b/>
                <w:noProof/>
                <w:lang w:eastAsia="zh-CN"/>
              </w:rPr>
              <w:lastRenderedPageBreak/>
              <w:drawing>
                <wp:inline distT="0" distB="0" distL="0" distR="0" wp14:anchorId="0EFC9630" wp14:editId="0B1A5F78">
                  <wp:extent cx="5172075" cy="147033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289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58" b="27099"/>
                          <a:stretch/>
                        </pic:blipFill>
                        <pic:spPr bwMode="auto">
                          <a:xfrm>
                            <a:off x="0" y="0"/>
                            <a:ext cx="5188551" cy="147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zh-CN"/>
              </w:rPr>
              <w:drawing>
                <wp:inline distT="0" distB="0" distL="0" distR="0">
                  <wp:extent cx="4911517" cy="2590800"/>
                  <wp:effectExtent l="0" t="0" r="3810" b="0"/>
                  <wp:docPr id="7" name="Рисунок 7" descr="C:\Users\danil.grachev\AppData\Local\Microsoft\Windows\INetCache\Content.Word\IMG_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danil.grachev\AppData\Local\Microsoft\Windows\INetCache\Content.Word\IMG_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5" t="18135" r="5354" b="14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210" cy="259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119A9160" wp14:editId="71C7B76F">
                  <wp:extent cx="5136892" cy="3448050"/>
                  <wp:effectExtent l="0" t="0" r="6985" b="0"/>
                  <wp:docPr id="5" name="Рисунок 5" descr="C:\Users\danil.grachev\AppData\Local\Microsoft\Windows\INetCache\Content.Word\IMG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danil.grachev\AppData\Local\Microsoft\Windows\INetCache\Content.Word\IMG_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752" cy="345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DF" w:rsidTr="00534704">
        <w:tc>
          <w:tcPr>
            <w:tcW w:w="560" w:type="dxa"/>
          </w:tcPr>
          <w:p w:rsidR="00C407AF" w:rsidRDefault="00C407AF" w:rsidP="007C0BA8">
            <w:pPr>
              <w:rPr>
                <w:b/>
              </w:rPr>
            </w:pPr>
          </w:p>
        </w:tc>
        <w:tc>
          <w:tcPr>
            <w:tcW w:w="1923" w:type="dxa"/>
          </w:tcPr>
          <w:p w:rsidR="00C407AF" w:rsidRDefault="00C407AF" w:rsidP="007C0BA8">
            <w:pPr>
              <w:rPr>
                <w:b/>
              </w:rPr>
            </w:pPr>
          </w:p>
        </w:tc>
        <w:tc>
          <w:tcPr>
            <w:tcW w:w="597" w:type="dxa"/>
          </w:tcPr>
          <w:p w:rsidR="00C407AF" w:rsidRDefault="00C407AF" w:rsidP="007C0BA8">
            <w:pPr>
              <w:rPr>
                <w:b/>
              </w:rPr>
            </w:pPr>
          </w:p>
        </w:tc>
        <w:tc>
          <w:tcPr>
            <w:tcW w:w="728" w:type="dxa"/>
          </w:tcPr>
          <w:p w:rsidR="00C407AF" w:rsidRDefault="00C407AF" w:rsidP="007C0BA8">
            <w:pPr>
              <w:rPr>
                <w:b/>
              </w:rPr>
            </w:pPr>
          </w:p>
        </w:tc>
        <w:tc>
          <w:tcPr>
            <w:tcW w:w="1096" w:type="dxa"/>
          </w:tcPr>
          <w:p w:rsidR="00C407AF" w:rsidRPr="00134D27" w:rsidRDefault="00C407AF" w:rsidP="00134D27">
            <w:pPr>
              <w:jc w:val="both"/>
              <w:rPr>
                <w:b/>
                <w:lang w:val="en-US"/>
              </w:rPr>
            </w:pPr>
          </w:p>
        </w:tc>
        <w:tc>
          <w:tcPr>
            <w:tcW w:w="2349" w:type="dxa"/>
          </w:tcPr>
          <w:p w:rsidR="00C407AF" w:rsidRPr="00134D27" w:rsidRDefault="00C407AF" w:rsidP="00134D27"/>
        </w:tc>
        <w:tc>
          <w:tcPr>
            <w:tcW w:w="8361" w:type="dxa"/>
          </w:tcPr>
          <w:p w:rsidR="00C407AF" w:rsidRDefault="00C407AF" w:rsidP="006B61FB">
            <w:pPr>
              <w:rPr>
                <w:b/>
                <w:noProof/>
                <w:lang w:val="en-US" w:eastAsia="en-US"/>
              </w:rPr>
            </w:pPr>
          </w:p>
        </w:tc>
      </w:tr>
      <w:tr w:rsidR="00010EDF" w:rsidTr="00534704">
        <w:tc>
          <w:tcPr>
            <w:tcW w:w="560" w:type="dxa"/>
          </w:tcPr>
          <w:p w:rsidR="006B61FB" w:rsidRPr="00134D27" w:rsidRDefault="006B61FB" w:rsidP="00FD6901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3" w:type="dxa"/>
          </w:tcPr>
          <w:p w:rsidR="006B61FB" w:rsidRPr="00FD6901" w:rsidRDefault="006B61FB" w:rsidP="00FD6901">
            <w:pPr>
              <w:rPr>
                <w:b/>
                <w:lang w:val="en-US"/>
              </w:rPr>
            </w:pPr>
            <w:r>
              <w:rPr>
                <w:b/>
              </w:rPr>
              <w:t>Механические задвижки</w:t>
            </w:r>
            <w:r w:rsidRPr="00134D27">
              <w:rPr>
                <w:b/>
              </w:rPr>
              <w:t xml:space="preserve"> штоком</w:t>
            </w:r>
            <w:r>
              <w:rPr>
                <w:b/>
                <w:lang w:val="en-US"/>
              </w:rPr>
              <w:t xml:space="preserve"> W13</w:t>
            </w:r>
          </w:p>
        </w:tc>
        <w:tc>
          <w:tcPr>
            <w:tcW w:w="597" w:type="dxa"/>
          </w:tcPr>
          <w:p w:rsidR="006B61FB" w:rsidRPr="00134D27" w:rsidRDefault="000A5735" w:rsidP="00FD6901">
            <w:pPr>
              <w:rPr>
                <w:b/>
              </w:rPr>
            </w:pPr>
            <w:r>
              <w:rPr>
                <w:b/>
              </w:rPr>
              <w:t>шт.</w:t>
            </w:r>
          </w:p>
        </w:tc>
        <w:tc>
          <w:tcPr>
            <w:tcW w:w="728" w:type="dxa"/>
          </w:tcPr>
          <w:p w:rsidR="006B61FB" w:rsidRPr="00FD6901" w:rsidRDefault="006B61FB" w:rsidP="00FD690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1096" w:type="dxa"/>
          </w:tcPr>
          <w:p w:rsidR="006B61FB" w:rsidRPr="00FD6901" w:rsidRDefault="006B61FB" w:rsidP="00FD6901">
            <w:pPr>
              <w:rPr>
                <w:b/>
              </w:rPr>
            </w:pPr>
            <w:r w:rsidRPr="00FD6901">
              <w:rPr>
                <w:b/>
                <w:lang w:val="en-US"/>
              </w:rPr>
              <w:t>D</w:t>
            </w:r>
            <w:r w:rsidRPr="00FD6901">
              <w:rPr>
                <w:b/>
              </w:rPr>
              <w:t>343</w:t>
            </w:r>
            <w:r w:rsidRPr="00FD6901">
              <w:rPr>
                <w:b/>
                <w:lang w:val="en-US"/>
              </w:rPr>
              <w:t>P</w:t>
            </w:r>
            <w:r w:rsidRPr="00FD6901">
              <w:rPr>
                <w:b/>
              </w:rPr>
              <w:t xml:space="preserve">2-5 </w:t>
            </w:r>
            <w:r w:rsidRPr="00FD6901">
              <w:rPr>
                <w:b/>
                <w:lang w:val="en-US"/>
              </w:rPr>
              <w:t>DN</w:t>
            </w:r>
            <w:r w:rsidRPr="00FD6901">
              <w:rPr>
                <w:b/>
              </w:rPr>
              <w:t>100</w:t>
            </w:r>
          </w:p>
          <w:p w:rsidR="006B61FB" w:rsidRPr="00134D27" w:rsidRDefault="006B61FB" w:rsidP="00FD6901">
            <w:pPr>
              <w:rPr>
                <w:b/>
              </w:rPr>
            </w:pPr>
          </w:p>
        </w:tc>
        <w:tc>
          <w:tcPr>
            <w:tcW w:w="2349" w:type="dxa"/>
          </w:tcPr>
          <w:p w:rsidR="006B61FB" w:rsidRPr="00134D27" w:rsidRDefault="006B61FB" w:rsidP="00FD6901">
            <w:r w:rsidRPr="00134D27">
              <w:t>Диаметр номинальный (</w:t>
            </w:r>
            <w:r w:rsidRPr="00134D27">
              <w:rPr>
                <w:lang w:val="en-US"/>
              </w:rPr>
              <w:t>DN</w:t>
            </w:r>
            <w:r w:rsidRPr="00134D27">
              <w:t>), мм – 100 мм;</w:t>
            </w:r>
          </w:p>
          <w:p w:rsidR="006B61FB" w:rsidRPr="00134D27" w:rsidRDefault="006B61FB" w:rsidP="00FD6901">
            <w:r w:rsidRPr="00134D27">
              <w:t>Наружный диаметр фланца, мм – 235 мм;</w:t>
            </w:r>
          </w:p>
          <w:p w:rsidR="006B61FB" w:rsidRPr="00134D27" w:rsidRDefault="006B61FB" w:rsidP="00FD6901">
            <w:r w:rsidRPr="00134D27">
              <w:t>Диаметр отверстий под болты, мм – 22 мм;</w:t>
            </w:r>
          </w:p>
          <w:p w:rsidR="006B61FB" w:rsidRPr="00134D27" w:rsidRDefault="006B61FB" w:rsidP="00FD6901">
            <w:r w:rsidRPr="00134D27">
              <w:t>Строительная длина затвора (</w:t>
            </w:r>
            <w:proofErr w:type="spellStart"/>
            <w:r w:rsidRPr="00134D27">
              <w:t>межфланцевое</w:t>
            </w:r>
            <w:proofErr w:type="spellEnd"/>
            <w:r w:rsidRPr="00134D27">
              <w:t xml:space="preserve"> расстояние), мм – 1</w:t>
            </w:r>
            <w:r w:rsidR="00654299">
              <w:t>20</w:t>
            </w:r>
            <w:r w:rsidRPr="00134D27">
              <w:t>мм;</w:t>
            </w:r>
          </w:p>
          <w:p w:rsidR="006B61FB" w:rsidRPr="00134D27" w:rsidRDefault="006B61FB" w:rsidP="00FD6901">
            <w:r w:rsidRPr="00134D27">
              <w:lastRenderedPageBreak/>
              <w:t>Диаметр по центру отверстий под болты, мм – 190 мм;</w:t>
            </w:r>
          </w:p>
          <w:p w:rsidR="006B61FB" w:rsidRPr="00134D27" w:rsidRDefault="006B61FB" w:rsidP="00FD6901">
            <w:r w:rsidRPr="00134D27">
              <w:t>Тип затвора – запорный;</w:t>
            </w:r>
          </w:p>
          <w:p w:rsidR="006B61FB" w:rsidRPr="00134D27" w:rsidRDefault="006B61FB" w:rsidP="00FD6901">
            <w:r w:rsidRPr="00134D27">
              <w:t>Вид затвора - с тройным эксцентриситетом;</w:t>
            </w:r>
          </w:p>
          <w:p w:rsidR="006B61FB" w:rsidRPr="00134D27" w:rsidRDefault="006B61FB" w:rsidP="00FD6901">
            <w:r w:rsidRPr="00134D27">
              <w:t>Тип присоединения – фланцевый;</w:t>
            </w:r>
          </w:p>
          <w:p w:rsidR="006B61FB" w:rsidRPr="00134D27" w:rsidRDefault="006B61FB" w:rsidP="00FD6901">
            <w:r w:rsidRPr="00134D27">
              <w:t>Давление номинальное – 2,5 МПа;</w:t>
            </w:r>
          </w:p>
          <w:p w:rsidR="006B61FB" w:rsidRPr="00134D27" w:rsidRDefault="006B61FB" w:rsidP="00FD6901">
            <w:pPr>
              <w:jc w:val="both"/>
            </w:pPr>
            <w:r w:rsidRPr="00134D27">
              <w:t>Фланец на восемь отверстий;</w:t>
            </w:r>
          </w:p>
          <w:p w:rsidR="006B61FB" w:rsidRPr="00134D27" w:rsidRDefault="006B61FB" w:rsidP="00FD6901">
            <w:pPr>
              <w:jc w:val="both"/>
            </w:pPr>
            <w:r w:rsidRPr="00134D27">
              <w:t>Направление подачи среды – в одну сторону;</w:t>
            </w:r>
          </w:p>
          <w:p w:rsidR="006B61FB" w:rsidRPr="00134D27" w:rsidRDefault="006B61FB" w:rsidP="00FD6901">
            <w:pPr>
              <w:jc w:val="both"/>
            </w:pPr>
            <w:r w:rsidRPr="00134D27">
              <w:t>Температура окружающей среды – от -40</w:t>
            </w:r>
            <w:r w:rsidRPr="00FD6901">
              <w:rPr>
                <w:vertAlign w:val="superscript"/>
              </w:rPr>
              <w:t xml:space="preserve">0 </w:t>
            </w:r>
            <w:proofErr w:type="gramStart"/>
            <w:r w:rsidRPr="00134D27">
              <w:t>С</w:t>
            </w:r>
            <w:proofErr w:type="gramEnd"/>
            <w:r w:rsidRPr="00134D27">
              <w:t xml:space="preserve"> до +60</w:t>
            </w:r>
            <w:r w:rsidRPr="00FD6901">
              <w:rPr>
                <w:vertAlign w:val="superscript"/>
              </w:rPr>
              <w:t xml:space="preserve">0 </w:t>
            </w:r>
            <w:r w:rsidRPr="00134D27">
              <w:t>С;</w:t>
            </w:r>
          </w:p>
          <w:p w:rsidR="006B61FB" w:rsidRPr="00134D27" w:rsidRDefault="006B61FB" w:rsidP="00FD6901">
            <w:pPr>
              <w:jc w:val="both"/>
            </w:pPr>
            <w:r w:rsidRPr="00134D27">
              <w:t xml:space="preserve">Материал корпуса/диска - углеродистая сталь </w:t>
            </w:r>
            <w:r w:rsidRPr="00FD6901">
              <w:rPr>
                <w:lang w:val="en-US"/>
              </w:rPr>
              <w:t>W</w:t>
            </w:r>
            <w:r w:rsidRPr="00134D27">
              <w:t>С</w:t>
            </w:r>
            <w:r w:rsidRPr="00FD6901">
              <w:rPr>
                <w:lang w:val="en-US"/>
              </w:rPr>
              <w:t>B</w:t>
            </w:r>
            <w:r w:rsidRPr="00134D27">
              <w:t xml:space="preserve"> (по </w:t>
            </w:r>
            <w:r w:rsidRPr="00FD6901">
              <w:rPr>
                <w:shd w:val="clear" w:color="auto" w:fill="FFFFFF"/>
              </w:rPr>
              <w:t>ASTM A216)</w:t>
            </w:r>
            <w:r w:rsidRPr="00134D27">
              <w:t xml:space="preserve"> 25Л (по ГОСТ 977-88);</w:t>
            </w:r>
          </w:p>
          <w:p w:rsidR="006B61FB" w:rsidRPr="00134D27" w:rsidRDefault="006B61FB" w:rsidP="00FD6901">
            <w:pPr>
              <w:jc w:val="both"/>
            </w:pPr>
            <w:r w:rsidRPr="00134D27">
              <w:t>Уплотнение на диске - многослойное из колец графита и нержавеющей стали;</w:t>
            </w:r>
          </w:p>
          <w:p w:rsidR="006B61FB" w:rsidRPr="00134D27" w:rsidRDefault="006B61FB" w:rsidP="00FD6901">
            <w:pPr>
              <w:jc w:val="both"/>
            </w:pPr>
            <w:r w:rsidRPr="00134D27">
              <w:lastRenderedPageBreak/>
              <w:t>Уплотнение на корпусе - наплавка из нержавеющей стали;</w:t>
            </w:r>
          </w:p>
          <w:p w:rsidR="006B61FB" w:rsidRPr="00134D27" w:rsidRDefault="006B61FB" w:rsidP="00FD6901">
            <w:pPr>
              <w:jc w:val="both"/>
            </w:pPr>
            <w:r w:rsidRPr="00134D27">
              <w:t xml:space="preserve"> Материал штока - нержавеющая сталь;</w:t>
            </w:r>
          </w:p>
          <w:p w:rsidR="006B61FB" w:rsidRPr="00134D27" w:rsidRDefault="006B61FB" w:rsidP="00FD6901">
            <w:pPr>
              <w:jc w:val="both"/>
            </w:pPr>
            <w:r w:rsidRPr="00134D27">
              <w:t xml:space="preserve">Температура рабочей среды от </w:t>
            </w:r>
            <w:proofErr w:type="spellStart"/>
            <w:r w:rsidRPr="00134D27">
              <w:t>от</w:t>
            </w:r>
            <w:proofErr w:type="spellEnd"/>
            <w:r w:rsidRPr="00134D27">
              <w:t xml:space="preserve"> -40</w:t>
            </w:r>
            <w:r w:rsidRPr="00FD6901">
              <w:rPr>
                <w:vertAlign w:val="superscript"/>
              </w:rPr>
              <w:t xml:space="preserve">0 </w:t>
            </w:r>
            <w:proofErr w:type="gramStart"/>
            <w:r w:rsidRPr="00134D27">
              <w:t>С</w:t>
            </w:r>
            <w:proofErr w:type="gramEnd"/>
            <w:r w:rsidRPr="00134D27">
              <w:t xml:space="preserve"> до +425</w:t>
            </w:r>
            <w:r w:rsidRPr="00FD6901">
              <w:rPr>
                <w:vertAlign w:val="superscript"/>
              </w:rPr>
              <w:t xml:space="preserve">0 </w:t>
            </w:r>
            <w:r w:rsidRPr="00134D27">
              <w:t xml:space="preserve">С; </w:t>
            </w:r>
          </w:p>
          <w:p w:rsidR="006B61FB" w:rsidRPr="00134D27" w:rsidRDefault="006B61FB" w:rsidP="00FD6901">
            <w:pPr>
              <w:jc w:val="both"/>
            </w:pPr>
            <w:r w:rsidRPr="00134D27">
              <w:t xml:space="preserve">Герметичность затвора - класс А; </w:t>
            </w:r>
          </w:p>
          <w:p w:rsidR="006B61FB" w:rsidRPr="00134D27" w:rsidRDefault="006B61FB" w:rsidP="00FD6901">
            <w:pPr>
              <w:jc w:val="both"/>
              <w:rPr>
                <w:b/>
              </w:rPr>
            </w:pPr>
          </w:p>
        </w:tc>
        <w:tc>
          <w:tcPr>
            <w:tcW w:w="8361" w:type="dxa"/>
          </w:tcPr>
          <w:p w:rsidR="006B61FB" w:rsidRDefault="00010EDF" w:rsidP="00FD69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zh-CN"/>
              </w:rPr>
              <w:lastRenderedPageBreak/>
              <w:drawing>
                <wp:inline distT="0" distB="0" distL="0" distR="0" wp14:anchorId="18F472AD" wp14:editId="74E01EED">
                  <wp:extent cx="3343275" cy="2219325"/>
                  <wp:effectExtent l="0" t="0" r="9525" b="9525"/>
                  <wp:docPr id="8" name="Рисунок 8" descr="C:\Users\danil.grachev\AppData\Local\Microsoft\Windows\INetCache\Content.Word\IMG_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danil.grachev\AppData\Local\Microsoft\Windows\INetCache\Content.Word\IMG_0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1FB" w:rsidRPr="00134D27" w:rsidRDefault="006B734E" w:rsidP="00C05ACC">
            <w:pPr>
              <w:rPr>
                <w:b/>
              </w:rPr>
            </w:pPr>
            <w:r>
              <w:rPr>
                <w:noProof/>
                <w:sz w:val="28"/>
                <w:szCs w:val="28"/>
                <w:lang w:eastAsia="zh-CN"/>
              </w:rPr>
              <w:lastRenderedPageBreak/>
              <w:drawing>
                <wp:inline distT="0" distB="0" distL="0" distR="0">
                  <wp:extent cx="4629150" cy="2647950"/>
                  <wp:effectExtent l="0" t="0" r="0" b="0"/>
                  <wp:docPr id="1" name="Рисунок 1" descr="IMG_0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6" t="17451" r="16473" b="27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704" w:rsidTr="00534704">
        <w:tc>
          <w:tcPr>
            <w:tcW w:w="7253" w:type="dxa"/>
            <w:gridSpan w:val="6"/>
          </w:tcPr>
          <w:p w:rsidR="00534704" w:rsidRPr="00534704" w:rsidRDefault="00534704" w:rsidP="00534704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>Стоимость в тенге ( с учетом, или без учета НДС)</w:t>
            </w:r>
          </w:p>
        </w:tc>
        <w:tc>
          <w:tcPr>
            <w:tcW w:w="8361" w:type="dxa"/>
          </w:tcPr>
          <w:p w:rsidR="00534704" w:rsidRDefault="00534704" w:rsidP="00FD6901">
            <w:pPr>
              <w:rPr>
                <w:noProof/>
                <w:sz w:val="28"/>
                <w:szCs w:val="28"/>
                <w:lang w:eastAsia="zh-CN"/>
              </w:rPr>
            </w:pPr>
          </w:p>
        </w:tc>
      </w:tr>
      <w:tr w:rsidR="00534704" w:rsidTr="00870A6E">
        <w:tc>
          <w:tcPr>
            <w:tcW w:w="7253" w:type="dxa"/>
            <w:gridSpan w:val="6"/>
          </w:tcPr>
          <w:p w:rsidR="00534704" w:rsidRPr="00134D27" w:rsidRDefault="00534704" w:rsidP="00534704">
            <w:pPr>
              <w:tabs>
                <w:tab w:val="left" w:pos="2175"/>
              </w:tabs>
              <w:jc w:val="center"/>
            </w:pPr>
            <w:r>
              <w:t>Условия оплаты</w:t>
            </w:r>
          </w:p>
        </w:tc>
        <w:tc>
          <w:tcPr>
            <w:tcW w:w="8361" w:type="dxa"/>
          </w:tcPr>
          <w:p w:rsidR="00534704" w:rsidRDefault="00534704" w:rsidP="00FD6901">
            <w:pPr>
              <w:rPr>
                <w:noProof/>
                <w:sz w:val="28"/>
                <w:szCs w:val="28"/>
                <w:lang w:eastAsia="zh-CN"/>
              </w:rPr>
            </w:pPr>
          </w:p>
        </w:tc>
      </w:tr>
      <w:tr w:rsidR="00534704" w:rsidTr="00047142">
        <w:tc>
          <w:tcPr>
            <w:tcW w:w="7253" w:type="dxa"/>
            <w:gridSpan w:val="6"/>
          </w:tcPr>
          <w:p w:rsidR="00534704" w:rsidRPr="00134D27" w:rsidRDefault="00534704" w:rsidP="00534704">
            <w:pPr>
              <w:tabs>
                <w:tab w:val="left" w:pos="2355"/>
              </w:tabs>
              <w:jc w:val="center"/>
            </w:pPr>
            <w:r w:rsidRPr="00534704">
              <w:t>Сроки поставки</w:t>
            </w:r>
          </w:p>
        </w:tc>
        <w:tc>
          <w:tcPr>
            <w:tcW w:w="8361" w:type="dxa"/>
          </w:tcPr>
          <w:p w:rsidR="00534704" w:rsidRDefault="00534704" w:rsidP="00FD6901">
            <w:pPr>
              <w:rPr>
                <w:noProof/>
                <w:sz w:val="28"/>
                <w:szCs w:val="28"/>
                <w:lang w:eastAsia="zh-CN"/>
              </w:rPr>
            </w:pPr>
          </w:p>
        </w:tc>
      </w:tr>
      <w:tr w:rsidR="00534704" w:rsidTr="008A5B05">
        <w:tc>
          <w:tcPr>
            <w:tcW w:w="7253" w:type="dxa"/>
            <w:gridSpan w:val="6"/>
          </w:tcPr>
          <w:p w:rsidR="00534704" w:rsidRPr="00134D27" w:rsidRDefault="00534704" w:rsidP="00534704">
            <w:pPr>
              <w:jc w:val="center"/>
            </w:pPr>
            <w:r>
              <w:t>Гарантия</w:t>
            </w:r>
          </w:p>
        </w:tc>
        <w:tc>
          <w:tcPr>
            <w:tcW w:w="8361" w:type="dxa"/>
          </w:tcPr>
          <w:p w:rsidR="00534704" w:rsidRDefault="00534704" w:rsidP="00FD6901">
            <w:pPr>
              <w:rPr>
                <w:noProof/>
                <w:sz w:val="28"/>
                <w:szCs w:val="28"/>
                <w:lang w:eastAsia="zh-CN"/>
              </w:rPr>
            </w:pPr>
          </w:p>
        </w:tc>
      </w:tr>
      <w:tr w:rsidR="00534704" w:rsidTr="00673B9D">
        <w:tc>
          <w:tcPr>
            <w:tcW w:w="7253" w:type="dxa"/>
            <w:gridSpan w:val="6"/>
          </w:tcPr>
          <w:p w:rsidR="00534704" w:rsidRPr="00134D27" w:rsidRDefault="00534704" w:rsidP="00534704">
            <w:pPr>
              <w:jc w:val="center"/>
            </w:pPr>
            <w:r>
              <w:t>Примечание</w:t>
            </w:r>
          </w:p>
        </w:tc>
        <w:tc>
          <w:tcPr>
            <w:tcW w:w="8361" w:type="dxa"/>
          </w:tcPr>
          <w:p w:rsidR="00534704" w:rsidRDefault="00534704" w:rsidP="00FD6901">
            <w:pPr>
              <w:rPr>
                <w:noProof/>
                <w:sz w:val="28"/>
                <w:szCs w:val="28"/>
                <w:lang w:eastAsia="zh-CN"/>
              </w:rPr>
            </w:pPr>
          </w:p>
        </w:tc>
      </w:tr>
    </w:tbl>
    <w:p w:rsidR="007C0BA8" w:rsidRDefault="007C0BA8" w:rsidP="007C0BA8">
      <w:pPr>
        <w:ind w:firstLine="720"/>
        <w:rPr>
          <w:b/>
          <w:sz w:val="28"/>
          <w:szCs w:val="28"/>
        </w:rPr>
      </w:pPr>
    </w:p>
    <w:p w:rsidR="00C0022B" w:rsidRDefault="00C0022B" w:rsidP="007C0BA8">
      <w:pPr>
        <w:ind w:firstLine="720"/>
        <w:rPr>
          <w:b/>
          <w:sz w:val="28"/>
          <w:szCs w:val="28"/>
        </w:rPr>
      </w:pPr>
    </w:p>
    <w:sectPr w:rsidR="00C0022B" w:rsidSect="006B61FB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85ACD"/>
    <w:multiLevelType w:val="hybridMultilevel"/>
    <w:tmpl w:val="65283178"/>
    <w:lvl w:ilvl="0" w:tplc="AD5C1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55FA7"/>
    <w:multiLevelType w:val="hybridMultilevel"/>
    <w:tmpl w:val="9E98A7D8"/>
    <w:lvl w:ilvl="0" w:tplc="AD5C1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D2A8D"/>
    <w:multiLevelType w:val="hybridMultilevel"/>
    <w:tmpl w:val="530C85A8"/>
    <w:lvl w:ilvl="0" w:tplc="AD5C12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D53135"/>
    <w:multiLevelType w:val="hybridMultilevel"/>
    <w:tmpl w:val="1570EB1E"/>
    <w:lvl w:ilvl="0" w:tplc="BDCCE962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 w15:restartNumberingAfterBreak="0">
    <w:nsid w:val="5F9532FC"/>
    <w:multiLevelType w:val="hybridMultilevel"/>
    <w:tmpl w:val="AAEA4D04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80032F"/>
    <w:multiLevelType w:val="hybridMultilevel"/>
    <w:tmpl w:val="8F564FF0"/>
    <w:lvl w:ilvl="0" w:tplc="AD5C1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1B631FD"/>
    <w:multiLevelType w:val="hybridMultilevel"/>
    <w:tmpl w:val="DD36EA9E"/>
    <w:lvl w:ilvl="0" w:tplc="AD5C1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D5C12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AB1"/>
    <w:rsid w:val="00010EDF"/>
    <w:rsid w:val="000119C2"/>
    <w:rsid w:val="00015742"/>
    <w:rsid w:val="0002079B"/>
    <w:rsid w:val="000A5735"/>
    <w:rsid w:val="000E2B5F"/>
    <w:rsid w:val="000E49EC"/>
    <w:rsid w:val="000E5954"/>
    <w:rsid w:val="000F2524"/>
    <w:rsid w:val="00106917"/>
    <w:rsid w:val="00110EA7"/>
    <w:rsid w:val="00134D27"/>
    <w:rsid w:val="00172F13"/>
    <w:rsid w:val="0017593A"/>
    <w:rsid w:val="0018047D"/>
    <w:rsid w:val="00225B8B"/>
    <w:rsid w:val="002B2EFD"/>
    <w:rsid w:val="002B43BE"/>
    <w:rsid w:val="00302AB1"/>
    <w:rsid w:val="004E228A"/>
    <w:rsid w:val="0051644E"/>
    <w:rsid w:val="00534704"/>
    <w:rsid w:val="00637D46"/>
    <w:rsid w:val="00654299"/>
    <w:rsid w:val="00681E07"/>
    <w:rsid w:val="006B61FB"/>
    <w:rsid w:val="006B734E"/>
    <w:rsid w:val="006D5215"/>
    <w:rsid w:val="006F4975"/>
    <w:rsid w:val="007C0BA8"/>
    <w:rsid w:val="007D5235"/>
    <w:rsid w:val="008749DB"/>
    <w:rsid w:val="00877359"/>
    <w:rsid w:val="009605E1"/>
    <w:rsid w:val="00974B0E"/>
    <w:rsid w:val="00980F33"/>
    <w:rsid w:val="00A75520"/>
    <w:rsid w:val="00B96693"/>
    <w:rsid w:val="00C0022B"/>
    <w:rsid w:val="00C05ACC"/>
    <w:rsid w:val="00C23D4C"/>
    <w:rsid w:val="00C407AF"/>
    <w:rsid w:val="00D34E45"/>
    <w:rsid w:val="00D84B04"/>
    <w:rsid w:val="00DF3D84"/>
    <w:rsid w:val="00E046E1"/>
    <w:rsid w:val="00E57CDB"/>
    <w:rsid w:val="00E8424C"/>
    <w:rsid w:val="00EB575D"/>
    <w:rsid w:val="00F5727B"/>
    <w:rsid w:val="00F84BD9"/>
    <w:rsid w:val="00FC44CA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09CE49"/>
  <w15:docId w15:val="{B8F41187-EB59-49DA-B19E-6FB0B4592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7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1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10E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749D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49D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7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C7D1C-0655-49B1-BD19-E85FF07D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Шпирко</dc:creator>
  <cp:keywords/>
  <dc:description/>
  <cp:lastModifiedBy>Рашид Бейшанло</cp:lastModifiedBy>
  <cp:revision>2</cp:revision>
  <cp:lastPrinted>2023-05-18T10:36:00Z</cp:lastPrinted>
  <dcterms:created xsi:type="dcterms:W3CDTF">2023-05-23T06:36:00Z</dcterms:created>
  <dcterms:modified xsi:type="dcterms:W3CDTF">2023-05-23T06:36:00Z</dcterms:modified>
</cp:coreProperties>
</file>